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02214" w14:textId="609B7FB0" w:rsidR="008E52F4" w:rsidRDefault="008E52F4" w:rsidP="008E52F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Tiszavasvári Város Önkormányzata Képviselő-testületének </w:t>
      </w:r>
      <w:r w:rsidR="00731077">
        <w:rPr>
          <w:b/>
          <w:bCs/>
          <w:szCs w:val="24"/>
        </w:rPr>
        <w:t>15</w:t>
      </w:r>
      <w:r>
        <w:rPr>
          <w:b/>
          <w:bCs/>
          <w:szCs w:val="24"/>
        </w:rPr>
        <w:t>/2025. (IX. 29.) önkormányzati rendelete</w:t>
      </w:r>
    </w:p>
    <w:p w14:paraId="267823D2" w14:textId="77777777" w:rsidR="008E52F4" w:rsidRDefault="008E52F4" w:rsidP="008E52F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2025. évi költségvetéséről szóló 2/2025.(II.21.) önkormányzati rendeletének módosításáról</w:t>
      </w:r>
    </w:p>
    <w:p w14:paraId="6A02FEDC" w14:textId="77777777" w:rsidR="008E52F4" w:rsidRDefault="008E52F4" w:rsidP="008E52F4">
      <w:pPr>
        <w:pStyle w:val="Szvegtrzs"/>
      </w:pPr>
      <w:r>
        <w:rPr>
          <w:szCs w:val="24"/>
        </w:rPr>
        <w:t>[1] A költségvetés módosításának célja, a szükséges előirányzatmódosítások átvezetése a költségvetési rendeleten;</w:t>
      </w:r>
    </w:p>
    <w:p w14:paraId="0FF83A62" w14:textId="77777777" w:rsidR="008E52F4" w:rsidRDefault="008E52F4" w:rsidP="008E52F4">
      <w:pPr>
        <w:pStyle w:val="Szvegtrzs"/>
        <w:spacing w:before="120"/>
      </w:pPr>
      <w:r>
        <w:rPr>
          <w:szCs w:val="24"/>
        </w:rP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40E469C3" w14:textId="77777777" w:rsidR="008E52F4" w:rsidRDefault="008E52F4" w:rsidP="008E52F4">
      <w:pPr>
        <w:pStyle w:val="Szvegtrzs"/>
        <w:spacing w:before="120"/>
      </w:pPr>
      <w:r>
        <w:rPr>
          <w:szCs w:val="24"/>
        </w:rPr>
        <w:t>[3] az Alaptörvény 32. cikk (1) bekezdés a) pontjában meghatározott feladatkörében eljárva;</w:t>
      </w:r>
    </w:p>
    <w:p w14:paraId="15BA4578" w14:textId="77777777" w:rsidR="008E52F4" w:rsidRDefault="008E52F4" w:rsidP="008E52F4">
      <w:pPr>
        <w:pStyle w:val="Szvegtrzs"/>
        <w:spacing w:before="120"/>
      </w:pPr>
      <w:r>
        <w:rPr>
          <w:szCs w:val="24"/>
        </w:rP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2607C817" w14:textId="77777777" w:rsidR="008E52F4" w:rsidRDefault="008E52F4" w:rsidP="008E52F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1393D660" w14:textId="77777777" w:rsidR="008E52F4" w:rsidRDefault="008E52F4" w:rsidP="008E52F4">
      <w:pPr>
        <w:pStyle w:val="Szvegtrzs"/>
      </w:pPr>
      <w:r>
        <w:rPr>
          <w:szCs w:val="24"/>
        </w:rPr>
        <w:t xml:space="preserve">(1) Az önkormányzat 2025. évi költségvetéséről szóló 2/2025. (II. 21.) önkormányzati rendelet 2. § (1) bekezdés </w:t>
      </w:r>
      <w:proofErr w:type="gramStart"/>
      <w:r>
        <w:rPr>
          <w:szCs w:val="24"/>
        </w:rPr>
        <w:t>a)–</w:t>
      </w:r>
      <w:proofErr w:type="gramEnd"/>
      <w:r>
        <w:rPr>
          <w:szCs w:val="24"/>
        </w:rPr>
        <w:t>d) pontja helyébe a következő rendelkezések lépnek:</w:t>
      </w:r>
    </w:p>
    <w:p w14:paraId="2993E74F" w14:textId="77777777" w:rsidR="008E52F4" w:rsidRDefault="008E52F4" w:rsidP="008E52F4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2025. évi költségvetését:)</w:t>
      </w:r>
    </w:p>
    <w:p w14:paraId="2A1D91A6" w14:textId="77777777" w:rsidR="008E52F4" w:rsidRDefault="008E52F4" w:rsidP="008E52F4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5.949.756.545 Ft költségvetési bevétellel</w:t>
      </w:r>
    </w:p>
    <w:p w14:paraId="4B695FE0" w14:textId="77777777" w:rsidR="008E52F4" w:rsidRDefault="008E52F4" w:rsidP="008E52F4">
      <w:pPr>
        <w:pStyle w:val="Szvegtrzs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6.661.086.877 Ft költségvetési kiadással</w:t>
      </w:r>
    </w:p>
    <w:p w14:paraId="248FF4A9" w14:textId="77777777" w:rsidR="008E52F4" w:rsidRDefault="008E52F4" w:rsidP="008E52F4">
      <w:pPr>
        <w:pStyle w:val="Szvegtrzs"/>
        <w:ind w:left="580" w:hanging="560"/>
      </w:pPr>
      <w:r>
        <w:rPr>
          <w:i/>
          <w:iCs/>
          <w:szCs w:val="24"/>
        </w:rPr>
        <w:t>c)</w:t>
      </w:r>
      <w:r>
        <w:rPr>
          <w:szCs w:val="24"/>
        </w:rPr>
        <w:tab/>
        <w:t>711.330.332 Ft költségvetési hiánnyal, ebből:</w:t>
      </w:r>
    </w:p>
    <w:p w14:paraId="41A9BA88" w14:textId="77777777" w:rsidR="008E52F4" w:rsidRDefault="008E52F4" w:rsidP="008E52F4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32.411.390 Ft működési többlettel</w:t>
      </w:r>
    </w:p>
    <w:p w14:paraId="2765C3A8" w14:textId="77777777" w:rsidR="008E52F4" w:rsidRDefault="008E52F4" w:rsidP="008E52F4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743.741.722 Ft felhalmozási hiánnyal</w:t>
      </w:r>
    </w:p>
    <w:p w14:paraId="060FCC1E" w14:textId="77777777" w:rsidR="008E52F4" w:rsidRDefault="008E52F4" w:rsidP="008E52F4">
      <w:pPr>
        <w:pStyle w:val="Szvegtrzs"/>
        <w:spacing w:after="240"/>
        <w:ind w:left="580" w:hanging="560"/>
      </w:pPr>
      <w:r>
        <w:rPr>
          <w:i/>
          <w:iCs/>
          <w:szCs w:val="24"/>
        </w:rPr>
        <w:t>d)</w:t>
      </w:r>
      <w:r>
        <w:rPr>
          <w:szCs w:val="24"/>
        </w:rPr>
        <w:tab/>
        <w:t>1.400.406.101 Ft finanszírozási bevétellel”</w:t>
      </w:r>
    </w:p>
    <w:p w14:paraId="27164456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(2) Az önkormányzat 2025. évi költségvetéséről szóló 2/2025. (II. 21.) önkormányzati rendelet 2. § (1) bekezdés f) pontja helyébe a következő rendelkezés lép:</w:t>
      </w:r>
    </w:p>
    <w:p w14:paraId="1C485BE1" w14:textId="77777777" w:rsidR="008E52F4" w:rsidRDefault="008E52F4" w:rsidP="008E52F4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2025. évi költségvetését:)</w:t>
      </w:r>
    </w:p>
    <w:p w14:paraId="1EF988E7" w14:textId="77777777" w:rsidR="008E52F4" w:rsidRDefault="008E52F4" w:rsidP="008E52F4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f)</w:t>
      </w:r>
      <w:r>
        <w:rPr>
          <w:szCs w:val="24"/>
        </w:rPr>
        <w:tab/>
        <w:t>711.330.332 Ft finanszírozási többlettel, ebből:</w:t>
      </w:r>
    </w:p>
    <w:p w14:paraId="6605C84D" w14:textId="77777777" w:rsidR="008E52F4" w:rsidRDefault="008E52F4" w:rsidP="008E52F4">
      <w:pPr>
        <w:pStyle w:val="Szvegtrzs"/>
        <w:ind w:left="980" w:hanging="400"/>
      </w:pPr>
      <w:r>
        <w:rPr>
          <w:i/>
          <w:iCs/>
          <w:szCs w:val="24"/>
        </w:rPr>
        <w:t>fa)</w:t>
      </w:r>
      <w:r>
        <w:rPr>
          <w:szCs w:val="24"/>
        </w:rPr>
        <w:tab/>
        <w:t>201.380.350 Ft működési többlettel</w:t>
      </w:r>
    </w:p>
    <w:p w14:paraId="06E22FA2" w14:textId="77777777" w:rsidR="008E52F4" w:rsidRDefault="008E52F4" w:rsidP="008E52F4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fb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509.949.982 Ft felhalmozási többlettel</w:t>
      </w:r>
    </w:p>
    <w:p w14:paraId="2E49FE6B" w14:textId="77777777" w:rsidR="008E52F4" w:rsidRDefault="008E52F4" w:rsidP="008E52F4">
      <w:pPr>
        <w:pStyle w:val="Szvegtrzs"/>
        <w:spacing w:after="240"/>
        <w:ind w:left="580"/>
      </w:pPr>
      <w:r>
        <w:rPr>
          <w:szCs w:val="24"/>
        </w:rPr>
        <w:t>állapítja meg.”</w:t>
      </w:r>
    </w:p>
    <w:p w14:paraId="67B21AEC" w14:textId="77777777" w:rsidR="008E52F4" w:rsidRDefault="008E52F4" w:rsidP="008E52F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36BFB796" w14:textId="77777777" w:rsidR="008E52F4" w:rsidRDefault="008E52F4" w:rsidP="008E52F4">
      <w:pPr>
        <w:pStyle w:val="Szvegtrzs"/>
      </w:pPr>
      <w:r>
        <w:rPr>
          <w:szCs w:val="24"/>
        </w:rPr>
        <w:t>Az önkormányzat 2025. évi költségvetéséről szóló 2/2025. (II. 21.) önkormányzati rendelet 3. § (2) bekezdése helyébe a következő rendelkezés lép:</w:t>
      </w:r>
    </w:p>
    <w:p w14:paraId="73F2C5E3" w14:textId="77777777" w:rsidR="008E52F4" w:rsidRDefault="008E52F4" w:rsidP="008E52F4">
      <w:pPr>
        <w:pStyle w:val="Szvegtrzs"/>
        <w:spacing w:before="240" w:after="240"/>
      </w:pPr>
      <w:r>
        <w:rPr>
          <w:szCs w:val="24"/>
        </w:rPr>
        <w:lastRenderedPageBreak/>
        <w:t>„(2) Az önkormányzat a kiadások között 4.657.793 Ft általános, 89.254.169 Ft céltartalékot állapít meg, melyeket részletesen a 35. melléklet tartalmaz.”</w:t>
      </w:r>
    </w:p>
    <w:p w14:paraId="439E91D9" w14:textId="77777777" w:rsidR="008E52F4" w:rsidRDefault="008E52F4" w:rsidP="008E52F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354DF964" w14:textId="77777777" w:rsidR="008E52F4" w:rsidRDefault="008E52F4" w:rsidP="008E52F4">
      <w:pPr>
        <w:pStyle w:val="Szvegtrzs"/>
      </w:pPr>
      <w:r>
        <w:rPr>
          <w:szCs w:val="24"/>
        </w:rPr>
        <w:t>(1) Az önkormányzat 2025. évi költségvetéséről szóló 2/2025. (II. 21.) önkormányzati rendelet 1. melléklete helyébe az 1. melléklet lép.</w:t>
      </w:r>
    </w:p>
    <w:p w14:paraId="0B6536B7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(2) Az önkormányzat 2025. évi költségvetéséről szóló 2/2025. (II. 21.) önkormányzati rendelet 2. melléklete helyébe a 2. melléklet lép.</w:t>
      </w:r>
    </w:p>
    <w:p w14:paraId="44F0C599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(3) Az önkormányzat 2025. évi költségvetéséről szóló 2/2025. (II. 21.) önkormányzati rendelet 3. melléklete helyébe a 3. melléklet lép.</w:t>
      </w:r>
    </w:p>
    <w:p w14:paraId="63D9647C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(4) Az önkormányzat 2025. évi költségvetéséről szóló 2/2025. (II. 21.) önkormányzati rendelet 4. melléklete helyébe a 4. melléklet lép.</w:t>
      </w:r>
    </w:p>
    <w:p w14:paraId="25F0C416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(5) Az önkormányzat 2025. évi költségvetéséről szóló 2/2025. (II. 21.) önkormányzati rendelet 6. melléklete helyébe az 5. melléklet lép.</w:t>
      </w:r>
    </w:p>
    <w:p w14:paraId="209F4E12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(6) Az önkormányzat 2025. évi költségvetéséről szóló 2/2025. (II. 21.) önkormányzati rendelet 7. melléklete helyébe a 6. melléklet lép.</w:t>
      </w:r>
    </w:p>
    <w:p w14:paraId="1A82C65C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(7) Az önkormányzat 2025. évi költségvetéséről szóló 2/2025. (II. 21.) önkormányzati rendelet 8. melléklete helyébe a 7. melléklet lép.</w:t>
      </w:r>
    </w:p>
    <w:p w14:paraId="26006548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(8) Az önkormányzat 2025. évi költségvetéséről szóló 2/2025. (II. 21.) önkormányzati rendelet 10. melléklete helyébe a 8. melléklet lép.</w:t>
      </w:r>
    </w:p>
    <w:p w14:paraId="783A34EC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(9) Az önkormányzat 2025. évi költségvetéséről szóló 2/2025. (II. 21.) önkormányzati rendelet 11. melléklete helyébe a 9. melléklet lép.</w:t>
      </w:r>
    </w:p>
    <w:p w14:paraId="6C0D43A8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(10) Az önkormányzat 2025. évi költségvetéséről szóló 2/2025. (II. 21.) önkormányzati rendelet 12. melléklete helyébe a 10. melléklet lép.</w:t>
      </w:r>
    </w:p>
    <w:p w14:paraId="53E98309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(11) Az önkormányzat 2025. évi költségvetéséről szóló 2/2025. (II. 21.) önkormányzati rendelet 14. melléklete helyébe a 11. melléklet lép.</w:t>
      </w:r>
    </w:p>
    <w:p w14:paraId="4054C59D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(12) Az önkormányzat 2025. évi költségvetéséről szóló 2/2025. (II. 21.) önkormányzati rendelet 15. melléklete helyébe a 12. melléklet lép.</w:t>
      </w:r>
    </w:p>
    <w:p w14:paraId="0F2DED9B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(13) Az önkormányzat 2025. évi költségvetéséről szóló 2/2025. (II. 21.) önkormányzati rendelet 16. melléklete helyébe a 13. melléklet lép.</w:t>
      </w:r>
    </w:p>
    <w:p w14:paraId="7001176A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(14) Az önkormányzat 2025. évi költségvetéséről szóló 2/2025. (II. 21.) önkormányzati rendelet 17. melléklete helyébe a 14. melléklet lép.</w:t>
      </w:r>
    </w:p>
    <w:p w14:paraId="74EC41FA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(15) Az önkormányzat 2025. évi költségvetéséről szóló 2/2025. (II. 21.) önkormányzati rendelet 20. melléklete helyébe a 15. melléklet lép.</w:t>
      </w:r>
    </w:p>
    <w:p w14:paraId="26AC196B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(16) Az önkormányzat 2025. évi költségvetéséről szóló 2/2025. (II. 21.) önkormányzati rendelet 24. melléklete helyébe a 16. melléklet lép.</w:t>
      </w:r>
    </w:p>
    <w:p w14:paraId="3357F29E" w14:textId="77777777" w:rsidR="008E52F4" w:rsidRDefault="008E52F4" w:rsidP="008E52F4">
      <w:pPr>
        <w:pStyle w:val="Szvegtrzs"/>
        <w:spacing w:before="240"/>
      </w:pPr>
      <w:r>
        <w:rPr>
          <w:szCs w:val="24"/>
        </w:rPr>
        <w:lastRenderedPageBreak/>
        <w:t>(17) Az önkormányzat 2025. évi költségvetéséről szóló 2/2025. (II. 21.) önkormányzati rendelet 25. melléklete helyébe a 17. melléklet lép.</w:t>
      </w:r>
    </w:p>
    <w:p w14:paraId="50035B95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(18) Az önkormányzat 2025. évi költségvetéséről szóló 2/2025. (II. 21.) önkormányzati rendelet 26. melléklete helyébe a 18. melléklet lép.</w:t>
      </w:r>
    </w:p>
    <w:p w14:paraId="2BDD4835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(19) Az önkormányzat 2025. évi költségvetéséről szóló 2/2025. (II. 21.) önkormányzati rendelet 34. melléklete helyébe a 19. melléklet lép.</w:t>
      </w:r>
    </w:p>
    <w:p w14:paraId="6327F45D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(20) Az önkormányzat 2025. évi költségvetéséről szóló 2/2025. (II. 21.) önkormányzati rendelet 35. melléklete helyébe a 20. melléklet lép.</w:t>
      </w:r>
    </w:p>
    <w:p w14:paraId="0ED68F32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(21) Az önkormányzat 2025. évi költségvetéséről szóló 2/2025. (II. 21.) önkormányzati rendelet 36. melléklete helyébe a 21. melléklet lép.</w:t>
      </w:r>
    </w:p>
    <w:p w14:paraId="58402ADC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(22) Az önkormányzat 2025. évi költségvetéséről szóló 2/2025. (II. 21.) önkormányzati rendelet 37. melléklete helyébe a 22. melléklet lép.</w:t>
      </w:r>
    </w:p>
    <w:p w14:paraId="30B90E84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(23) Az önkormányzat 2025. évi költségvetéséről szóló 2/2025. (II. 21.) önkormányzati rendelet 39. melléklete helyébe a 23. melléklet lép.</w:t>
      </w:r>
    </w:p>
    <w:p w14:paraId="466EBA90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(24) Az önkormányzat 2025. évi költségvetéséről szóló 2/2025. (II. 21.) önkormányzati rendelet 40. melléklete helyébe a 24. melléklet lép.</w:t>
      </w:r>
    </w:p>
    <w:p w14:paraId="20F813A3" w14:textId="77777777" w:rsidR="008E52F4" w:rsidRDefault="008E52F4" w:rsidP="008E52F4">
      <w:pPr>
        <w:pStyle w:val="Szvegtrzs"/>
        <w:spacing w:before="240"/>
      </w:pPr>
      <w:r>
        <w:rPr>
          <w:szCs w:val="24"/>
        </w:rPr>
        <w:t>(25) Az önkormányzat 2025. évi költségvetéséről szóló 2/2025. (II. 21.) önkormányzati rendelet 42. melléklete helyébe a 25. melléklet lép.</w:t>
      </w:r>
    </w:p>
    <w:p w14:paraId="68160837" w14:textId="77777777" w:rsidR="008E52F4" w:rsidRDefault="008E52F4" w:rsidP="008E52F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30460212" w14:textId="77777777" w:rsidR="008E52F4" w:rsidRDefault="008E52F4" w:rsidP="008E52F4">
      <w:pPr>
        <w:pStyle w:val="Szvegtrzs"/>
      </w:pPr>
      <w:r>
        <w:rPr>
          <w:szCs w:val="24"/>
        </w:rPr>
        <w:t>Ez a rendelet 2025. szeptember 30-án lép hatályba.</w:t>
      </w:r>
    </w:p>
    <w:p w14:paraId="08CA2916" w14:textId="77777777" w:rsidR="008E52F4" w:rsidRDefault="008E52F4" w:rsidP="008E52F4">
      <w:pPr>
        <w:pStyle w:val="Szvegtrzs"/>
      </w:pPr>
    </w:p>
    <w:p w14:paraId="4E96DB7A" w14:textId="77777777" w:rsidR="008E52F4" w:rsidRDefault="008E52F4" w:rsidP="008E52F4">
      <w:pPr>
        <w:pStyle w:val="Szvegtrzs"/>
      </w:pPr>
      <w:r>
        <w:t>Tiszavasvári, 2025. szeptember 25.</w:t>
      </w:r>
    </w:p>
    <w:p w14:paraId="0C6EB0CA" w14:textId="77777777" w:rsidR="008E52F4" w:rsidRPr="00273FED" w:rsidRDefault="008E52F4" w:rsidP="008E52F4"/>
    <w:p w14:paraId="0D80E437" w14:textId="77777777" w:rsidR="008E52F4" w:rsidRPr="00273FED" w:rsidRDefault="008E52F4" w:rsidP="008E52F4"/>
    <w:p w14:paraId="24BFD99D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6F0C2862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40763B53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</w:p>
    <w:p w14:paraId="12CEC595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</w:p>
    <w:p w14:paraId="217EA439" w14:textId="77777777" w:rsidR="008E52F4" w:rsidRPr="000B3C15" w:rsidRDefault="008E52F4" w:rsidP="008E52F4">
      <w:pPr>
        <w:pStyle w:val="Szvegtrzs"/>
      </w:pPr>
      <w:r w:rsidRPr="00273FED">
        <w:rPr>
          <w:b/>
        </w:rPr>
        <w:t xml:space="preserve"> Kihirdetve: </w:t>
      </w:r>
      <w:r>
        <w:t>2025. szeptember 29.</w:t>
      </w:r>
    </w:p>
    <w:p w14:paraId="126ECFF0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</w:p>
    <w:p w14:paraId="402BEAA0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6FD4DE0E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5457A86F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41E59326" w14:textId="77777777" w:rsidR="008E52F4" w:rsidRDefault="008E52F4" w:rsidP="008E52F4">
      <w:pPr>
        <w:pStyle w:val="Szvegtrzs"/>
      </w:pPr>
      <w:r>
        <w:br w:type="page"/>
      </w:r>
    </w:p>
    <w:p w14:paraId="1F4AF711" w14:textId="77777777" w:rsidR="008E52F4" w:rsidRDefault="008E52F4" w:rsidP="008E52F4">
      <w:pPr>
        <w:pStyle w:val="Szvegtrzs"/>
        <w:jc w:val="center"/>
      </w:pPr>
    </w:p>
    <w:p w14:paraId="19F50DFC" w14:textId="77777777" w:rsidR="008E52F4" w:rsidRDefault="008E52F4" w:rsidP="008E52F4">
      <w:pPr>
        <w:pStyle w:val="Szvegtrzs"/>
        <w:spacing w:after="159"/>
        <w:ind w:left="159" w:right="159"/>
        <w:jc w:val="center"/>
      </w:pPr>
      <w:r>
        <w:rPr>
          <w:szCs w:val="24"/>
        </w:rPr>
        <w:t>Általános indokolás</w:t>
      </w:r>
    </w:p>
    <w:p w14:paraId="692648F9" w14:textId="77777777" w:rsidR="008E52F4" w:rsidRDefault="008E52F4" w:rsidP="008E52F4">
      <w:pPr>
        <w:pStyle w:val="Szvegtrzs"/>
        <w:spacing w:before="159" w:after="159"/>
        <w:ind w:left="0" w:right="159"/>
      </w:pPr>
      <w:r>
        <w:rPr>
          <w:szCs w:val="24"/>
        </w:rPr>
        <w:t>Az államháztartásról szóló 2011. évi CXCV. törvény 34. § (1)-(5) bekezdésében foglaltak szerint, a helyi önkormányzat költségvetési rendeletét módosíthatja.</w:t>
      </w:r>
    </w:p>
    <w:p w14:paraId="7CCA5CC8" w14:textId="77777777" w:rsidR="008E52F4" w:rsidRDefault="008E52F4" w:rsidP="008E52F4">
      <w:pPr>
        <w:pStyle w:val="Szvegtrzs"/>
        <w:spacing w:before="476" w:after="159"/>
        <w:ind w:left="159" w:right="159"/>
        <w:jc w:val="center"/>
      </w:pPr>
      <w:r>
        <w:rPr>
          <w:szCs w:val="24"/>
        </w:rPr>
        <w:t>Részletes indokolás</w:t>
      </w:r>
    </w:p>
    <w:p w14:paraId="7A566D2C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Az 1. §-hoz </w:t>
      </w:r>
    </w:p>
    <w:p w14:paraId="60A72F63" w14:textId="77777777" w:rsidR="008E52F4" w:rsidRDefault="008E52F4" w:rsidP="008E52F4">
      <w:pPr>
        <w:pStyle w:val="Szvegtrzs"/>
      </w:pPr>
      <w:r>
        <w:rPr>
          <w:szCs w:val="24"/>
        </w:rPr>
        <w:t>A költségvetési rendelet módosításával a költségvetési és finanszírozási bevételi, kiadási főösszegek és a hiány összegei e rendelet szerinti módosult összegeit mutatja be.</w:t>
      </w:r>
    </w:p>
    <w:p w14:paraId="08D1D34B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2. §-hoz </w:t>
      </w:r>
    </w:p>
    <w:p w14:paraId="74A38E0E" w14:textId="77777777" w:rsidR="008E52F4" w:rsidRDefault="008E52F4" w:rsidP="008E52F4">
      <w:pPr>
        <w:pStyle w:val="Szvegtrzs"/>
        <w:spacing w:before="159" w:after="159"/>
        <w:ind w:left="0" w:right="159"/>
      </w:pPr>
      <w:r>
        <w:rPr>
          <w:szCs w:val="24"/>
        </w:rPr>
        <w:t>A módosítások után meglévő tartalékok állományáról ad tájékoztatást.</w:t>
      </w:r>
    </w:p>
    <w:p w14:paraId="418D9690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3. §-hoz </w:t>
      </w:r>
    </w:p>
    <w:p w14:paraId="6FD5E64E" w14:textId="77777777" w:rsidR="008E52F4" w:rsidRDefault="008E52F4" w:rsidP="008E52F4">
      <w:pPr>
        <w:pStyle w:val="Szvegtrzs"/>
      </w:pPr>
      <w:r>
        <w:rPr>
          <w:szCs w:val="24"/>
        </w:rPr>
        <w:t>A költségvetési rendeleten belül a módosuló mellékleteket mutatja be.</w:t>
      </w:r>
    </w:p>
    <w:p w14:paraId="7BF12FED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4. §-hoz </w:t>
      </w:r>
    </w:p>
    <w:p w14:paraId="6EC87F05" w14:textId="77777777" w:rsidR="008E52F4" w:rsidRDefault="008E52F4" w:rsidP="008E52F4">
      <w:pPr>
        <w:pStyle w:val="Szvegtrzs"/>
        <w:spacing w:before="159" w:after="159"/>
        <w:ind w:left="0" w:right="159"/>
      </w:pPr>
      <w:r>
        <w:rPr>
          <w:szCs w:val="24"/>
        </w:rPr>
        <w:t>A rendelet hatálybalépéséről rendelkezik.</w:t>
      </w:r>
    </w:p>
    <w:p w14:paraId="4B0AADBC" w14:textId="77777777" w:rsidR="00EA048B" w:rsidRDefault="00EA048B" w:rsidP="00C96707">
      <w:pPr>
        <w:tabs>
          <w:tab w:val="center" w:pos="6804"/>
        </w:tabs>
        <w:rPr>
          <w:b/>
        </w:rPr>
      </w:pPr>
    </w:p>
    <w:sectPr w:rsidR="00EA048B" w:rsidSect="001F185E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3CC28" w14:textId="77777777" w:rsidR="00830B14" w:rsidRDefault="00830B14" w:rsidP="00D745C1">
      <w:r>
        <w:separator/>
      </w:r>
    </w:p>
  </w:endnote>
  <w:endnote w:type="continuationSeparator" w:id="0">
    <w:p w14:paraId="141F6EC5" w14:textId="77777777" w:rsidR="00830B14" w:rsidRDefault="00830B14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5CCB0" w14:textId="77777777" w:rsidR="00830B14" w:rsidRDefault="00830B14" w:rsidP="00D745C1">
      <w:r>
        <w:separator/>
      </w:r>
    </w:p>
  </w:footnote>
  <w:footnote w:type="continuationSeparator" w:id="0">
    <w:p w14:paraId="5F50D08C" w14:textId="77777777" w:rsidR="00830B14" w:rsidRDefault="00830B14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93A95"/>
    <w:multiLevelType w:val="hybridMultilevel"/>
    <w:tmpl w:val="3850A952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61293DF6"/>
    <w:multiLevelType w:val="hybridMultilevel"/>
    <w:tmpl w:val="E0F0D3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994832">
    <w:abstractNumId w:val="0"/>
  </w:num>
  <w:num w:numId="2" w16cid:durableId="759642018">
    <w:abstractNumId w:val="0"/>
  </w:num>
  <w:num w:numId="3" w16cid:durableId="704136593">
    <w:abstractNumId w:val="0"/>
    <w:lvlOverride w:ilvl="0">
      <w:startOverride w:val="1"/>
    </w:lvlOverride>
  </w:num>
  <w:num w:numId="4" w16cid:durableId="524757822">
    <w:abstractNumId w:val="0"/>
    <w:lvlOverride w:ilvl="0">
      <w:startOverride w:val="1"/>
    </w:lvlOverride>
  </w:num>
  <w:num w:numId="5" w16cid:durableId="1279406933">
    <w:abstractNumId w:val="1"/>
  </w:num>
  <w:num w:numId="6" w16cid:durableId="68038870">
    <w:abstractNumId w:val="0"/>
    <w:lvlOverride w:ilvl="0">
      <w:startOverride w:val="1"/>
    </w:lvlOverride>
  </w:num>
  <w:num w:numId="7" w16cid:durableId="7564080">
    <w:abstractNumId w:val="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089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595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6F37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25"/>
    <w:rsid w:val="00033079"/>
    <w:rsid w:val="00033399"/>
    <w:rsid w:val="000333D5"/>
    <w:rsid w:val="000337ED"/>
    <w:rsid w:val="00033912"/>
    <w:rsid w:val="000344BF"/>
    <w:rsid w:val="000345E8"/>
    <w:rsid w:val="00034B02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3C7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0DAF"/>
    <w:rsid w:val="00081474"/>
    <w:rsid w:val="00081B9B"/>
    <w:rsid w:val="00081F6A"/>
    <w:rsid w:val="000821D7"/>
    <w:rsid w:val="00082EB6"/>
    <w:rsid w:val="00082FE4"/>
    <w:rsid w:val="0008394A"/>
    <w:rsid w:val="00084476"/>
    <w:rsid w:val="0008463C"/>
    <w:rsid w:val="0008549F"/>
    <w:rsid w:val="00085900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6FD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5A5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D7A5C"/>
    <w:rsid w:val="000E0046"/>
    <w:rsid w:val="000E0049"/>
    <w:rsid w:val="000E0893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6A64"/>
    <w:rsid w:val="000E73C8"/>
    <w:rsid w:val="000F0828"/>
    <w:rsid w:val="000F08B6"/>
    <w:rsid w:val="000F21AD"/>
    <w:rsid w:val="000F26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4E66"/>
    <w:rsid w:val="000F552E"/>
    <w:rsid w:val="000F5668"/>
    <w:rsid w:val="000F56AC"/>
    <w:rsid w:val="000F5AA5"/>
    <w:rsid w:val="000F5CBB"/>
    <w:rsid w:val="000F614A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68"/>
    <w:rsid w:val="00102199"/>
    <w:rsid w:val="00102286"/>
    <w:rsid w:val="001025BE"/>
    <w:rsid w:val="00102D16"/>
    <w:rsid w:val="00102FF0"/>
    <w:rsid w:val="00103436"/>
    <w:rsid w:val="00103C60"/>
    <w:rsid w:val="001049C4"/>
    <w:rsid w:val="00105481"/>
    <w:rsid w:val="00105D6E"/>
    <w:rsid w:val="00105DE2"/>
    <w:rsid w:val="00106293"/>
    <w:rsid w:val="00106786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A8C"/>
    <w:rsid w:val="00115D82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865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27"/>
    <w:rsid w:val="001423A1"/>
    <w:rsid w:val="001425A9"/>
    <w:rsid w:val="00142DD1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4F6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40D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5BD0"/>
    <w:rsid w:val="00186592"/>
    <w:rsid w:val="0018671F"/>
    <w:rsid w:val="00186726"/>
    <w:rsid w:val="001870F0"/>
    <w:rsid w:val="0018725E"/>
    <w:rsid w:val="00187D17"/>
    <w:rsid w:val="001901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4E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3D88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7E3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1C1"/>
    <w:rsid w:val="001E04FF"/>
    <w:rsid w:val="001E0D93"/>
    <w:rsid w:val="001E12A7"/>
    <w:rsid w:val="001E16D5"/>
    <w:rsid w:val="001E1902"/>
    <w:rsid w:val="001E19F1"/>
    <w:rsid w:val="001E1A8C"/>
    <w:rsid w:val="001E24ED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2A4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185E"/>
    <w:rsid w:val="001F23C7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AF5"/>
    <w:rsid w:val="001F4BAB"/>
    <w:rsid w:val="001F4BE0"/>
    <w:rsid w:val="001F4CE2"/>
    <w:rsid w:val="001F4D91"/>
    <w:rsid w:val="001F570B"/>
    <w:rsid w:val="001F6534"/>
    <w:rsid w:val="001F747B"/>
    <w:rsid w:val="001F7E97"/>
    <w:rsid w:val="001F7F71"/>
    <w:rsid w:val="00200989"/>
    <w:rsid w:val="00200E08"/>
    <w:rsid w:val="0020110D"/>
    <w:rsid w:val="00201433"/>
    <w:rsid w:val="002023C5"/>
    <w:rsid w:val="00202573"/>
    <w:rsid w:val="00202F7F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57F6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212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79F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56AF"/>
    <w:rsid w:val="00265F06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193"/>
    <w:rsid w:val="00273719"/>
    <w:rsid w:val="002739B4"/>
    <w:rsid w:val="002742AA"/>
    <w:rsid w:val="002744A8"/>
    <w:rsid w:val="00274FA5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A"/>
    <w:rsid w:val="002864CC"/>
    <w:rsid w:val="002871F9"/>
    <w:rsid w:val="00287371"/>
    <w:rsid w:val="00287501"/>
    <w:rsid w:val="00287B9E"/>
    <w:rsid w:val="00287EC9"/>
    <w:rsid w:val="002900B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A7E24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319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3AAE"/>
    <w:rsid w:val="00304331"/>
    <w:rsid w:val="00304813"/>
    <w:rsid w:val="00304AE9"/>
    <w:rsid w:val="00304D22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D9B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6D0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3FEF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07E7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725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6B96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4F6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87707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5D9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770"/>
    <w:rsid w:val="003A584B"/>
    <w:rsid w:val="003A5D37"/>
    <w:rsid w:val="003A65AF"/>
    <w:rsid w:val="003B0744"/>
    <w:rsid w:val="003B0923"/>
    <w:rsid w:val="003B12C9"/>
    <w:rsid w:val="003B1BE6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5C2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1E0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162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420"/>
    <w:rsid w:val="003F06D0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28D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46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0CA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6ED1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597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773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12AD"/>
    <w:rsid w:val="00472265"/>
    <w:rsid w:val="00472F38"/>
    <w:rsid w:val="00473874"/>
    <w:rsid w:val="004738E9"/>
    <w:rsid w:val="004740EB"/>
    <w:rsid w:val="0047464A"/>
    <w:rsid w:val="00474D6A"/>
    <w:rsid w:val="004752D5"/>
    <w:rsid w:val="00475924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CEC"/>
    <w:rsid w:val="00492E60"/>
    <w:rsid w:val="00494364"/>
    <w:rsid w:val="00494743"/>
    <w:rsid w:val="004948C0"/>
    <w:rsid w:val="00494F00"/>
    <w:rsid w:val="0049507D"/>
    <w:rsid w:val="00495AA1"/>
    <w:rsid w:val="00495E90"/>
    <w:rsid w:val="0049620C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0B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A31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361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2F06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689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58"/>
    <w:rsid w:val="00507CA3"/>
    <w:rsid w:val="00507E27"/>
    <w:rsid w:val="00510234"/>
    <w:rsid w:val="00510787"/>
    <w:rsid w:val="0051222E"/>
    <w:rsid w:val="00512A0D"/>
    <w:rsid w:val="00512D30"/>
    <w:rsid w:val="005135C6"/>
    <w:rsid w:val="00513968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D45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0567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45E"/>
    <w:rsid w:val="00563BCE"/>
    <w:rsid w:val="00563BFD"/>
    <w:rsid w:val="00563D9D"/>
    <w:rsid w:val="00563F54"/>
    <w:rsid w:val="00564B1A"/>
    <w:rsid w:val="00564DDF"/>
    <w:rsid w:val="00564E95"/>
    <w:rsid w:val="00565194"/>
    <w:rsid w:val="005655F7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52B9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92C"/>
    <w:rsid w:val="005B5BE0"/>
    <w:rsid w:val="005B6439"/>
    <w:rsid w:val="005B6ACD"/>
    <w:rsid w:val="005B7030"/>
    <w:rsid w:val="005B73F7"/>
    <w:rsid w:val="005B755D"/>
    <w:rsid w:val="005B7E6A"/>
    <w:rsid w:val="005C0AFA"/>
    <w:rsid w:val="005C0EE8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297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2BA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AB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056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5E3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0ACA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20E"/>
    <w:rsid w:val="0067442E"/>
    <w:rsid w:val="00674569"/>
    <w:rsid w:val="0067541A"/>
    <w:rsid w:val="006762B7"/>
    <w:rsid w:val="00676CC3"/>
    <w:rsid w:val="00677237"/>
    <w:rsid w:val="006772F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9CA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66E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3628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1B9E"/>
    <w:rsid w:val="006D22D0"/>
    <w:rsid w:val="006D2DBD"/>
    <w:rsid w:val="006D30B9"/>
    <w:rsid w:val="006D3944"/>
    <w:rsid w:val="006D3C03"/>
    <w:rsid w:val="006D3FF6"/>
    <w:rsid w:val="006D42E0"/>
    <w:rsid w:val="006D49AA"/>
    <w:rsid w:val="006D4B6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0F08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5E0E"/>
    <w:rsid w:val="006E6A1D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21C"/>
    <w:rsid w:val="007009B4"/>
    <w:rsid w:val="00700F79"/>
    <w:rsid w:val="00701251"/>
    <w:rsid w:val="007018E3"/>
    <w:rsid w:val="0070198D"/>
    <w:rsid w:val="0070237F"/>
    <w:rsid w:val="00702E53"/>
    <w:rsid w:val="0070320B"/>
    <w:rsid w:val="00703C25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A79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4EE"/>
    <w:rsid w:val="0071772A"/>
    <w:rsid w:val="007178C6"/>
    <w:rsid w:val="00717966"/>
    <w:rsid w:val="00717DEB"/>
    <w:rsid w:val="0072025B"/>
    <w:rsid w:val="00720480"/>
    <w:rsid w:val="00720CDD"/>
    <w:rsid w:val="007214C9"/>
    <w:rsid w:val="0072194E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783"/>
    <w:rsid w:val="00725E67"/>
    <w:rsid w:val="00725FE1"/>
    <w:rsid w:val="00726CB2"/>
    <w:rsid w:val="00726D10"/>
    <w:rsid w:val="00726D71"/>
    <w:rsid w:val="00727B06"/>
    <w:rsid w:val="007305D2"/>
    <w:rsid w:val="00730C91"/>
    <w:rsid w:val="00731077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38"/>
    <w:rsid w:val="00744CBC"/>
    <w:rsid w:val="00744E4F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2A40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705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8E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534"/>
    <w:rsid w:val="007D2B9C"/>
    <w:rsid w:val="007D2C1E"/>
    <w:rsid w:val="007D2CC5"/>
    <w:rsid w:val="007D2E20"/>
    <w:rsid w:val="007D385D"/>
    <w:rsid w:val="007D42F8"/>
    <w:rsid w:val="007D45E1"/>
    <w:rsid w:val="007D47DF"/>
    <w:rsid w:val="007D541B"/>
    <w:rsid w:val="007D54D7"/>
    <w:rsid w:val="007D569A"/>
    <w:rsid w:val="007D56FD"/>
    <w:rsid w:val="007D5C94"/>
    <w:rsid w:val="007D5D95"/>
    <w:rsid w:val="007D61AD"/>
    <w:rsid w:val="007D61CC"/>
    <w:rsid w:val="007D6585"/>
    <w:rsid w:val="007D6613"/>
    <w:rsid w:val="007D6ECF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24B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4F4"/>
    <w:rsid w:val="00803655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583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1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5BAE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AB8"/>
    <w:rsid w:val="00844CD6"/>
    <w:rsid w:val="00844EC5"/>
    <w:rsid w:val="00845172"/>
    <w:rsid w:val="00845219"/>
    <w:rsid w:val="008458FE"/>
    <w:rsid w:val="00845F46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BCC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34F"/>
    <w:rsid w:val="008638EA"/>
    <w:rsid w:val="00864066"/>
    <w:rsid w:val="008646BB"/>
    <w:rsid w:val="00864F8E"/>
    <w:rsid w:val="00865AB7"/>
    <w:rsid w:val="00865EF4"/>
    <w:rsid w:val="008669A2"/>
    <w:rsid w:val="0086722E"/>
    <w:rsid w:val="00870296"/>
    <w:rsid w:val="0087045C"/>
    <w:rsid w:val="008704E0"/>
    <w:rsid w:val="0087089E"/>
    <w:rsid w:val="00870D09"/>
    <w:rsid w:val="00870ED6"/>
    <w:rsid w:val="00870F6B"/>
    <w:rsid w:val="00871441"/>
    <w:rsid w:val="0087151B"/>
    <w:rsid w:val="00871B4E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3BF5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205"/>
    <w:rsid w:val="00891390"/>
    <w:rsid w:val="00892B4E"/>
    <w:rsid w:val="00893EA4"/>
    <w:rsid w:val="0089436E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17CB"/>
    <w:rsid w:val="008A1EBD"/>
    <w:rsid w:val="008A2122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0BDB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C51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2CB8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EF1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6AB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2F4"/>
    <w:rsid w:val="008E54E2"/>
    <w:rsid w:val="008E55D2"/>
    <w:rsid w:val="008E594B"/>
    <w:rsid w:val="008E5E12"/>
    <w:rsid w:val="008E5F23"/>
    <w:rsid w:val="008E629B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867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6FD8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86A"/>
    <w:rsid w:val="00933D12"/>
    <w:rsid w:val="00934770"/>
    <w:rsid w:val="00934AF0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CEF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12DE"/>
    <w:rsid w:val="00951807"/>
    <w:rsid w:val="00951875"/>
    <w:rsid w:val="00951E4B"/>
    <w:rsid w:val="00951F5C"/>
    <w:rsid w:val="0095215F"/>
    <w:rsid w:val="009525AD"/>
    <w:rsid w:val="009527A8"/>
    <w:rsid w:val="0095390C"/>
    <w:rsid w:val="00953BA0"/>
    <w:rsid w:val="00953BBB"/>
    <w:rsid w:val="00953CCA"/>
    <w:rsid w:val="0095494D"/>
    <w:rsid w:val="00954D5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20F"/>
    <w:rsid w:val="009835DF"/>
    <w:rsid w:val="009836AB"/>
    <w:rsid w:val="00984294"/>
    <w:rsid w:val="00984550"/>
    <w:rsid w:val="00984BEB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338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993"/>
    <w:rsid w:val="009D0C60"/>
    <w:rsid w:val="009D1369"/>
    <w:rsid w:val="009D136E"/>
    <w:rsid w:val="009D1BD6"/>
    <w:rsid w:val="009D1D1B"/>
    <w:rsid w:val="009D1F7F"/>
    <w:rsid w:val="009D2333"/>
    <w:rsid w:val="009D2464"/>
    <w:rsid w:val="009D2F09"/>
    <w:rsid w:val="009D3760"/>
    <w:rsid w:val="009D386B"/>
    <w:rsid w:val="009D3AEC"/>
    <w:rsid w:val="009D3F83"/>
    <w:rsid w:val="009D3FF2"/>
    <w:rsid w:val="009D4E59"/>
    <w:rsid w:val="009D5C41"/>
    <w:rsid w:val="009D65F5"/>
    <w:rsid w:val="009D66BA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671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3E90"/>
    <w:rsid w:val="009F498F"/>
    <w:rsid w:val="009F4C9A"/>
    <w:rsid w:val="009F4DE5"/>
    <w:rsid w:val="009F5222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5F9D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144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000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66F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7E9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2F67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3"/>
    <w:rsid w:val="00A91DAD"/>
    <w:rsid w:val="00A9254A"/>
    <w:rsid w:val="00A9264C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5EA8"/>
    <w:rsid w:val="00A967AE"/>
    <w:rsid w:val="00A9758C"/>
    <w:rsid w:val="00A97699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9E4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F7A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1A0C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3A4"/>
    <w:rsid w:val="00B05474"/>
    <w:rsid w:val="00B05AF7"/>
    <w:rsid w:val="00B05B66"/>
    <w:rsid w:val="00B05E81"/>
    <w:rsid w:val="00B05ECF"/>
    <w:rsid w:val="00B06250"/>
    <w:rsid w:val="00B066BF"/>
    <w:rsid w:val="00B07625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596C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240"/>
    <w:rsid w:val="00B314CD"/>
    <w:rsid w:val="00B31602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66A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6B9C"/>
    <w:rsid w:val="00B57019"/>
    <w:rsid w:val="00B570AD"/>
    <w:rsid w:val="00B57107"/>
    <w:rsid w:val="00B57238"/>
    <w:rsid w:val="00B57728"/>
    <w:rsid w:val="00B57E41"/>
    <w:rsid w:val="00B57EBA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5F0"/>
    <w:rsid w:val="00B74BC8"/>
    <w:rsid w:val="00B75A79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1D3A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59A9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6BF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AB2"/>
    <w:rsid w:val="00BE6B31"/>
    <w:rsid w:val="00BE729D"/>
    <w:rsid w:val="00BE7D26"/>
    <w:rsid w:val="00BF002D"/>
    <w:rsid w:val="00BF00BE"/>
    <w:rsid w:val="00BF07A1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32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129"/>
    <w:rsid w:val="00C23598"/>
    <w:rsid w:val="00C2399D"/>
    <w:rsid w:val="00C23D60"/>
    <w:rsid w:val="00C23E7A"/>
    <w:rsid w:val="00C24030"/>
    <w:rsid w:val="00C240C3"/>
    <w:rsid w:val="00C25625"/>
    <w:rsid w:val="00C2567A"/>
    <w:rsid w:val="00C25684"/>
    <w:rsid w:val="00C2592D"/>
    <w:rsid w:val="00C25E69"/>
    <w:rsid w:val="00C263F4"/>
    <w:rsid w:val="00C26768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074F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41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03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6E2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783"/>
    <w:rsid w:val="00C909EE"/>
    <w:rsid w:val="00C916BD"/>
    <w:rsid w:val="00C9191E"/>
    <w:rsid w:val="00C91F1A"/>
    <w:rsid w:val="00C9209C"/>
    <w:rsid w:val="00C943E6"/>
    <w:rsid w:val="00C94DE2"/>
    <w:rsid w:val="00C94F98"/>
    <w:rsid w:val="00C951CA"/>
    <w:rsid w:val="00C95675"/>
    <w:rsid w:val="00C96100"/>
    <w:rsid w:val="00C961D8"/>
    <w:rsid w:val="00C963DD"/>
    <w:rsid w:val="00C96707"/>
    <w:rsid w:val="00C96792"/>
    <w:rsid w:val="00C96DE6"/>
    <w:rsid w:val="00C9752A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0792"/>
    <w:rsid w:val="00CB0B2A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4EB6"/>
    <w:rsid w:val="00CC5323"/>
    <w:rsid w:val="00CC59A4"/>
    <w:rsid w:val="00CC5A29"/>
    <w:rsid w:val="00CC733D"/>
    <w:rsid w:val="00CC7AD5"/>
    <w:rsid w:val="00CC7F77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BBB"/>
    <w:rsid w:val="00CD3E86"/>
    <w:rsid w:val="00CD3F12"/>
    <w:rsid w:val="00CD4681"/>
    <w:rsid w:val="00CD4753"/>
    <w:rsid w:val="00CD4840"/>
    <w:rsid w:val="00CD4D3B"/>
    <w:rsid w:val="00CD5917"/>
    <w:rsid w:val="00CD5D8A"/>
    <w:rsid w:val="00CD60DB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2C10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505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2E61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DA6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071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17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4FD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77F20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922"/>
    <w:rsid w:val="00D85BE4"/>
    <w:rsid w:val="00D85C42"/>
    <w:rsid w:val="00D85ECD"/>
    <w:rsid w:val="00D862A6"/>
    <w:rsid w:val="00D862AC"/>
    <w:rsid w:val="00D862AE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23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4B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5BA5"/>
    <w:rsid w:val="00DE6A0D"/>
    <w:rsid w:val="00DE7C55"/>
    <w:rsid w:val="00DF03BF"/>
    <w:rsid w:val="00DF0481"/>
    <w:rsid w:val="00DF138C"/>
    <w:rsid w:val="00DF1AB4"/>
    <w:rsid w:val="00DF1D17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453"/>
    <w:rsid w:val="00E177BD"/>
    <w:rsid w:val="00E17A2C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2E76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57"/>
    <w:rsid w:val="00E42E95"/>
    <w:rsid w:val="00E4346A"/>
    <w:rsid w:val="00E434A9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04E"/>
    <w:rsid w:val="00E61367"/>
    <w:rsid w:val="00E618DC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35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4B1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2FF2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048B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060E"/>
    <w:rsid w:val="00EB131A"/>
    <w:rsid w:val="00EB13EA"/>
    <w:rsid w:val="00EB1CA8"/>
    <w:rsid w:val="00EB206C"/>
    <w:rsid w:val="00EB2377"/>
    <w:rsid w:val="00EB3EA6"/>
    <w:rsid w:val="00EB4184"/>
    <w:rsid w:val="00EB47CA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433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73"/>
    <w:rsid w:val="00ED14A9"/>
    <w:rsid w:val="00ED1505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14DF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5A7E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A9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580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1CB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5422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491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114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293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865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76C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3F4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98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BEC"/>
    <w:rsid w:val="00FD62D0"/>
    <w:rsid w:val="00FD6706"/>
    <w:rsid w:val="00FD6F2E"/>
    <w:rsid w:val="00FD709D"/>
    <w:rsid w:val="00FD74FE"/>
    <w:rsid w:val="00FD7E0A"/>
    <w:rsid w:val="00FE023B"/>
    <w:rsid w:val="00FE0C61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BFB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E0CCBF1C-55CA-44F3-B820-E3D00AF5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3386A"/>
    <w:rPr>
      <w:color w:val="605E5C"/>
      <w:shd w:val="clear" w:color="auto" w:fill="E1DFDD"/>
    </w:rPr>
  </w:style>
  <w:style w:type="paragraph" w:customStyle="1" w:styleId="1">
    <w:name w:val="1"/>
    <w:basedOn w:val="Norml"/>
    <w:rsid w:val="00835BAE"/>
    <w:pPr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0">
    <w:name w:val="Char Char Char Char"/>
    <w:basedOn w:val="Norml"/>
    <w:rsid w:val="0072194E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934770"/>
    <w:rPr>
      <w:color w:val="605E5C"/>
      <w:shd w:val="clear" w:color="auto" w:fill="E1DFDD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032825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BA32-26F4-4AD0-BBB1-3ACDA6FC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4</Pages>
  <Words>864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77</cp:revision>
  <cp:lastPrinted>2025-09-19T06:35:00Z</cp:lastPrinted>
  <dcterms:created xsi:type="dcterms:W3CDTF">2025-06-19T13:59:00Z</dcterms:created>
  <dcterms:modified xsi:type="dcterms:W3CDTF">2025-09-29T06:05:00Z</dcterms:modified>
</cp:coreProperties>
</file>